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2022-2027年中国幼儿园（幼教）行业市场专项调研及投资前景分析报告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2022-2027年中国幼儿园（幼教）行业市场专项调研及投资前景分析报告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2022-2027年中国幼儿园（幼教）行业市场专项调研及投资前景分析报告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2022-2027年中国幼儿园（幼教）行业市场专项调研及投资前景分析报告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