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2022-2027年中国碳纤维行业市场专项调研及投资前景分析报告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2022-2027年中国碳纤维行业市场专项调研及投资前景分析报告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2022-2027年中国碳纤维行业市场专项调研及投资前景分析报告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2022-2027年中国碳纤维行业市场专项调研及投资前景分析报告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360037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