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2022-2027年中国金属砷行业市场运营状况分析及投资规划建议咨询报告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2022-2027年中国金属砷行业市场运营状况分析及投资规划建议咨询报告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2022-2027年中国金属砷行业市场运营状况分析及投资规划建议咨询报告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2022-2027年中国金属砷行业市场运营状况分析及投资规划建议咨询报告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