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中国钢铁产品市场现状及营销渠道建设报告（2006）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中国钢铁产品市场现状及营销渠道建设报告（2006）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中国钢铁产品市场现状及营销渠道建设报告（2006）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中国钢铁产品市场现状及营销渠道建设报告（2006）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