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材长短期市场需求预测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材长短期市场需求预测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材长短期市场需求预测报告（2006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材长短期市场需求预测报告（2006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