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2022-2027年中国平行进口汽车行业市场深度调研及未来发展趋势研究报告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2022-2027年中国平行进口汽车行业市场深度调研及未来发展趋势研究报告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2022-2027年中国平行进口汽车行业市场深度调研及未来发展趋势研究报告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https://www.icandata.com/view/360177.html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https://www.icandata.com/view/360177.html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2022-2027年中国平行进口汽车行业市场深度调研及未来发展趋势研究报告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360177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