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钢铁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钢铁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铁行业研究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钢铁行业研究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