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2022-2027年中国建筑窗体隔热膜行业市场运营状况分析及投资规划建议咨询报告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2022-2027年中国建筑窗体隔热膜行业市场运营状况分析及投资规划建议咨询报告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2022-2027年中国建筑窗体隔热膜行业市场运营状况分析及投资规划建议咨询报告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2022年06月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https://www.icandata.com/view/360974.html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https://www.icandata.com/view/360974.html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2022-2027年中国建筑窗体隔热膜行业市场运营状况分析及投资规划建议咨询报告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360974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