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平行进口汽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平行进口汽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平行进口汽车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平行进口汽车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