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2022-2027年中国航空工业行业市场专项调研及投资前景分析报告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2022-2027年中国航空工业行业市场专项调研及投资前景分析报告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2022-2027年中国航空工业行业市场专项调研及投资前景分析报告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2022-2027年中国航空工业行业市场专项调研及投资前景分析报告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361216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