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2022-2027年中国混凝土早强剂行业市场发展现状及投资前景咨询报告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2022-2027年中国混凝土早强剂行业市场发展现状及投资前景咨询报告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2022-2027年中国混凝土早强剂行业市场发展现状及投资前景咨询报告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https://www.icandata.com/view/361400.html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https://www.icandata.com/view/361400.html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2022-2027年中国混凝土早强剂行业市场发展现状及投资前景咨询报告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361400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