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2022-2027年中国炼油通用设备行业市场发展现状及投资前景咨询报告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2022-2027年中国炼油通用设备行业市场发展现状及投资前景咨询报告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2022-2027年中国炼油通用设备行业市场发展现状及投资前景咨询报告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2022-2027年中国炼油通用设备行业市场发展现状及投资前景咨询报告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