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2022-2027年中国氨氮废水处理设备行业市场发展现状及投资前景咨询报告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2022-2027年中国氨氮废水处理设备行业市场发展现状及投资前景咨询报告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2022-2027年中国氨氮废水处理设备行业市场发展现状及投资前景咨询报告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2022-2027年中国氨氮废水处理设备行业市场发展现状及投资前景咨询报告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