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2022-2027年中国蛋糕休闲食品行业市场发展现状及投资前景咨询报告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2022-2027年中国蛋糕休闲食品行业市场发展现状及投资前景咨询报告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2022-2027年中国蛋糕休闲食品行业市场发展现状及投资前景咨询报告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2022-2027年中国蛋糕休闲食品行业市场发展现状及投资前景咨询报告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