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2022-2027年中国蓄能电容器行业市场发展现状及投资前景咨询报告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2022-2027年中国蓄能电容器行业市场发展现状及投资前景咨询报告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2022-2027年中国蓄能电容器行业市场发展现状及投资前景咨询报告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2022-2027年中国蓄能电容器行业市场发展现状及投资前景咨询报告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