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2022-2027年中国PUR热熔复合面料行业市场发展现状及投资前景咨询报告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2022-2027年中国PUR热熔复合面料行业市场发展现状及投资前景咨询报告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2022-2027年中国PUR热熔复合面料行业市场发展现状及投资前景咨询报告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2022-2027年中国PUR热熔复合面料行业市场发展现状及投资前景咨询报告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