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2022-2027年中国全透碳化木行业市场发展现状及投资前景咨询报告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2022-2027年中国全透碳化木行业市场发展现状及投资前景咨询报告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2022-2027年中国全透碳化木行业市场发展现状及投资前景咨询报告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2022-2027年中国全透碳化木行业市场发展现状及投资前景咨询报告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