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2022-2027年中国中空板式陶瓷膜行业市场发展现状及投资前景咨询报告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2022-2027年中国中空板式陶瓷膜行业市场发展现状及投资前景咨询报告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2022-2027年中国中空板式陶瓷膜行业市场发展现状及投资前景咨询报告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https://www.icandata.com/view/362772.html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https://www.icandata.com/view/362772.html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2022-2027年中国中空板式陶瓷膜行业市场发展现状及投资前景咨询报告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362772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