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2022-2027年中国卧式螺旋卸料沉降离心机行业市场发展现状及投资前景咨询报告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2022-2027年中国卧式螺旋卸料沉降离心机行业市场发展现状及投资前景咨询报告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2022-2027年中国卧式螺旋卸料沉降离心机行业市场发展现状及投资前景咨询报告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https://www.icandata.com/view/363037.html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https://www.icandata.com/view/363037.html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2022-2027年中国卧式螺旋卸料沉降离心机行业市场发展现状及投资前景咨询报告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363037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