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2022-2027年中国动态空气消毒机行业市场发展现状及投资前景咨询报告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2022-2027年中国动态空气消毒机行业市场发展现状及投资前景咨询报告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2022-2027年中国动态空气消毒机行业市场发展现状及投资前景咨询报告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2022-2027年中国动态空气消毒机行业市场发展现状及投资前景咨询报告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