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客运汽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客运汽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客运汽车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客运汽车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