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2022-2027年中国智慧园区体系行业市场发展现状及投资前景咨询报告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2022-2027年中国智慧园区体系行业市场发展现状及投资前景咨询报告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2022-2027年中国智慧园区体系行业市场发展现状及投资前景咨询报告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2022-2027年中国智慧园区体系行业市场发展现状及投资前景咨询报告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