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2008年医疗器械贸易趋势观察市场分析及发展趋势研究报告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2008年医疗器械贸易趋势观察市场分析及发展趋势研究报告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2008年医疗器械贸易趋势观察市场分析及发展趋势研究报告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2008年医疗器械贸易趋势观察市场分析及发展趋势研究报告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