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2022-2027年中国建筑、家具用金属配件制造行业市场发展现状及投资前景咨询报告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2022-2027年中国建筑、家具用金属配件制造行业市场发展现状及投资前景咨询报告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2022-2027年中国建筑、家具用金属配件制造行业市场发展现状及投资前景咨询报告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2022-2027年中国建筑、家具用金属配件制造行业市场发展现状及投资前景咨询报告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