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2022-2027年中国硬件嵌入式系统咨询行业市场发展现状及投资前景咨询报告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2022-2027年中国硬件嵌入式系统咨询行业市场发展现状及投资前景咨询报告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2022-2027年中国硬件嵌入式系统咨询行业市场发展现状及投资前景咨询报告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2022-2027年中国硬件嵌入式系统咨询行业市场发展现状及投资前景咨询报告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