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2022-2027年中国毛纺织和染整精加工行业市场发展现状及投资前景咨询报告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2022-2027年中国毛纺织和染整精加工行业市场发展现状及投资前景咨询报告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2022-2027年中国毛纺织和染整精加工行业市场发展现状及投资前景咨询报告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https://www.icandata.com/view/364189.html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https://www.icandata.com/view/364189.html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2022-2027年中国毛纺织和染整精加工行业市场发展现状及投资前景咨询报告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364189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