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2023-2028年中国酱油、食醋及类似制品制造行业市场发展现状及投资前景咨询报告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2023-2028年中国酱油、食醋及类似制品制造行业市场发展现状及投资前景咨询报告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2023-2028年中国酱油、食醋及类似制品制造行业市场发展现状及投资前景咨询报告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2023-2028年中国酱油、食醋及类似制品制造行业市场发展现状及投资前景咨询报告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