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2023-2028年中国工业通用航空行业市场发展现状及投资前景咨询报告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2023-2028年中国工业通用航空行业市场发展现状及投资前景咨询报告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2023-2028年中国工业通用航空行业市场发展现状及投资前景咨询报告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https://www.icandata.com/view/364329.html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https://www.icandata.com/view/364329.html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2023-2028年中国工业通用航空行业市场发展现状及投资前景咨询报告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364329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