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2023-2028年中国煤制二甲醚行业市场发展现状及投资前景咨询报告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2023-2028年中国煤制二甲醚行业市场发展现状及投资前景咨询报告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2023-2028年中国煤制二甲醚行业市场发展现状及投资前景咨询报告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2023-2028年中国煤制二甲醚行业市场发展现状及投资前景咨询报告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