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2023-2028年中国CVD设备行业市场运营状况分析及投资规划建议咨询报告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2023-2028年中国CVD设备行业市场运营状况分析及投资规划建议咨询报告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2023-2028年中国CVD设备行业市场运营状况分析及投资规划建议咨询报告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2023-2028年中国CVD设备行业市场运营状况分析及投资规划建议咨询报告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364944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