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2023-2028年中国度假型酒店行业市场发展现状及投资前景咨询报告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2023-2028年中国度假型酒店行业市场发展现状及投资前景咨询报告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2023-2028年中国度假型酒店行业市场发展现状及投资前景咨询报告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2023-2028年中国度假型酒店行业市场发展现状及投资前景咨询报告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