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2023-2028年中国功能高分子塑料行业市场发展现状及投资前景咨询报告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2023-2028年中国功能高分子塑料行业市场发展现状及投资前景咨询报告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2023-2028年中国功能高分子塑料行业市场发展现状及投资前景咨询报告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https://www.icandata.com/view/365205.html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https://www.icandata.com/view/365205.html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2023-2028年中国功能高分子塑料行业市场发展现状及投资前景咨询报告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365205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