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2023-2028年中国锅炉及原动机制造行业市场发展现状及投资前景咨询报告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2023-2028年中国锅炉及原动机制造行业市场发展现状及投资前景咨询报告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2023-2028年中国锅炉及原动机制造行业市场发展现状及投资前景咨询报告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2023-2028年中国锅炉及原动机制造行业市场发展现状及投资前景咨询报告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