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2023-2028年中国原动机制造行业市场发展现状及投资前景咨询报告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2023-2028年中国原动机制造行业市场发展现状及投资前景咨询报告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2023-2028年中国原动机制造行业市场发展现状及投资前景咨询报告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2023-2028年中国原动机制造行业市场发展现状及投资前景咨询报告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365323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