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2023-2028年中国未经染面或浸渍的合成纸和纸板行业市场发展现状及投资前景咨询报告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2023-2028年中国未经染面或浸渍的合成纸和纸板行业市场发展现状及投资前景咨询报告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2023-2028年中国未经染面或浸渍的合成纸和纸板行业市场发展现状及投资前景咨询报告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https://www.icandata.com/view/365332.html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https://www.icandata.com/view/365332.html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2023-2028年中国未经染面或浸渍的合成纸和纸板行业市场发展现状及投资前景咨询报告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365332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