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2023-2028年中国未经染面或浸渍的合成纸板行业市场发展现状及投资前景咨询报告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2023-2028年中国未经染面或浸渍的合成纸板行业市场发展现状及投资前景咨询报告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2023-2028年中国未经染面或浸渍的合成纸板行业市场发展现状及投资前景咨询报告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https://www.icandata.com/view/365334.html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https://www.icandata.com/view/365334.html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2023-2028年中国未经染面或浸渍的合成纸板行业市场发展现状及投资前景咨询报告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365334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