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2023-2028年中国玻璃纤维及制品制造行业市场发展现状及投资前景咨询报告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2023-2028年中国玻璃纤维及制品制造行业市场发展现状及投资前景咨询报告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2023-2028年中国玻璃纤维及制品制造行业市场发展现状及投资前景咨询报告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2023-2028年中国玻璃纤维及制品制造行业市场发展现状及投资前景咨询报告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