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2023-2028年中国人力资源服务外包行业市场发展现状及投资前景咨询报告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2023-2028年中国人力资源服务外包行业市场发展现状及投资前景咨询报告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2023-2028年中国人力资源服务外包行业市场发展现状及投资前景咨询报告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2023-2028年中国人力资源服务外包行业市场发展现状及投资前景咨询报告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