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2023-2028年中国全液压垃圾压缩机行业市场发展现状及投资前景咨询报告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2023-2028年中国全液压垃圾压缩机行业市场发展现状及投资前景咨询报告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2023-2028年中国全液压垃圾压缩机行业市场发展现状及投资前景咨询报告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2023-2028年中国全液压垃圾压缩机行业市场发展现状及投资前景咨询报告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