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钛产业上下游调研及领先企业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钛产业上下游调研及领先企业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钛产业上下游调研及领先企业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钛产业上下游调研及领先企业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