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2023-2028年中国三轮车货物运输行业市场发展现状及投资前景咨询报告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2023-2028年中国三轮车货物运输行业市场发展现状及投资前景咨询报告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2023-2028年中国三轮车货物运输行业市场发展现状及投资前景咨询报告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2023-2028年中国三轮车货物运输行业市场发展现状及投资前景咨询报告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