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2023-2028年中国丙烷气增效剂行业市场发展现状及投资前景咨询报告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2023-2028年中国丙烷气增效剂行业市场发展现状及投资前景咨询报告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2023-2028年中国丙烷气增效剂行业市场发展现状及投资前景咨询报告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2023-2028年中国丙烷气增效剂行业市场发展现状及投资前景咨询报告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