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2023-2028年中国室内外吸顶灯行业市场发展现状及投资前景咨询报告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2023-2028年中国室内外吸顶灯行业市场发展现状及投资前景咨询报告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2023-2028年中国室内外吸顶灯行业市场发展现状及投资前景咨询报告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https://www.icandata.com/view/366599.html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https://www.icandata.com/view/366599.html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2023-2028年中国室内外吸顶灯行业市场发展现状及投资前景咨询报告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366599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