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2023-2028年中国矿产品、建材及化工产品批发行业市场发展现状及投资前景咨询报告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2023-2028年中国矿产品、建材及化工产品批发行业市场发展现状及投资前景咨询报告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2023-2028年中国矿产品、建材及化工产品批发行业市场发展现状及投资前景咨询报告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https://www.icandata.com/view/366725.html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https://www.icandata.com/view/366725.html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2023-2028年中国矿产品、建材及化工产品批发行业市场发展现状及投资前景咨询报告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366725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