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2023-2028年中国无线电视覆盖服务行业市场发展现状及投资前景咨询报告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2023-2028年中国无线电视覆盖服务行业市场发展现状及投资前景咨询报告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2023-2028年中国无线电视覆盖服务行业市场发展现状及投资前景咨询报告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2023-2028年中国无线电视覆盖服务行业市场发展现状及投资前景咨询报告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