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2023-2028年中国水利发电机组安装施工行业市场发展现状及投资前景咨询报告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2023-2028年中国水利发电机组安装施工行业市场发展现状及投资前景咨询报告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2023-2028年中国水利发电机组安装施工行业市场发展现状及投资前景咨询报告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2023-2028年中国水利发电机组安装施工行业市场发展现状及投资前景咨询报告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