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2023-2028年中国蒸汽轮机配件行业市场发展现状及投资前景咨询报告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2023-2028年中国蒸汽轮机配件行业市场发展现状及投资前景咨询报告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2023-2028年中国蒸汽轮机配件行业市场发展现状及投资前景咨询报告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2023-2028年中国蒸汽轮机配件行业市场发展现状及投资前景咨询报告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