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2023-2028年中国自动记录装置配用的纸卷行业市场发展现状及投资前景咨询报告</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2023-2028年中国自动记录装置配用的纸卷行业市场发展现状及投资前景咨询报告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2023-2028年中国自动记录装置配用的纸卷行业市场发展现状及投资前景咨询报告</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https://www.icandata.com/view/367059.html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https://www.icandata.com/view/367059.html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2023-2028年中国自动记录装置配用的纸卷行业市场发展现状及投资前景咨询报告</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367059</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