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2023-2028年中国自动记录装置配用的纸张行业市场发展现状及投资前景咨询报告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2023-2028年中国自动记录装置配用的纸张行业市场发展现状及投资前景咨询报告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2023-2028年中国自动记录装置配用的纸张行业市场发展现状及投资前景咨询报告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https://www.icandata.com/view/367060.html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https://www.icandata.com/view/367060.html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2023-2028年中国自动记录装置配用的纸张行业市场发展现状及投资前景咨询报告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367060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