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2023-2028年中国光驱动存储器行业市场发展现状及投资前景咨询报告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2023-2028年中国光驱动存储器行业市场发展现状及投资前景咨询报告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2023-2028年中国光驱动存储器行业市场发展现状及投资前景咨询报告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2023-2028年中国光驱动存储器行业市场发展现状及投资前景咨询报告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